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C4" w:rsidRPr="00D52DC4" w:rsidRDefault="00D52DC4" w:rsidP="00D52D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2DC4">
        <w:rPr>
          <w:rFonts w:ascii="Times New Roman" w:eastAsia="Times New Roman" w:hAnsi="Times New Roman" w:cs="Times New Roman"/>
          <w:b/>
          <w:bCs/>
          <w:sz w:val="24"/>
          <w:szCs w:val="24"/>
        </w:rPr>
        <w:t>Условия питания обучающихся, в том числе инвалидов и лиц с ОВЗ</w:t>
      </w:r>
    </w:p>
    <w:p w:rsidR="00D52DC4" w:rsidRPr="00D52DC4" w:rsidRDefault="00D52DC4" w:rsidP="00D52D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52DC4">
        <w:rPr>
          <w:rFonts w:ascii="Times New Roman" w:eastAsia="Times New Roman" w:hAnsi="Times New Roman" w:cs="Times New Roman"/>
          <w:sz w:val="24"/>
          <w:szCs w:val="24"/>
        </w:rPr>
        <w:t>Горячее питание осуществляется  в  школьной  столовой,  общей  площадью  – 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85 </w:t>
      </w:r>
      <w:r w:rsidRPr="00D52DC4">
        <w:rPr>
          <w:rFonts w:ascii="Times New Roman" w:eastAsia="Times New Roman" w:hAnsi="Times New Roman" w:cs="Times New Roman"/>
          <w:sz w:val="24"/>
          <w:szCs w:val="24"/>
        </w:rPr>
        <w:t xml:space="preserve">кв.м. рассчитанной   на  </w:t>
      </w:r>
      <w:r>
        <w:rPr>
          <w:rFonts w:ascii="Times New Roman" w:eastAsia="Times New Roman" w:hAnsi="Times New Roman" w:cs="Times New Roman"/>
          <w:sz w:val="24"/>
          <w:szCs w:val="24"/>
        </w:rPr>
        <w:t>260</w:t>
      </w:r>
      <w:r w:rsidRPr="00D52DC4">
        <w:rPr>
          <w:rFonts w:ascii="Times New Roman" w:eastAsia="Times New Roman" w:hAnsi="Times New Roman" w:cs="Times New Roman"/>
          <w:sz w:val="24"/>
          <w:szCs w:val="24"/>
        </w:rPr>
        <w:t>  посадочных  мест.  Основное  питание  школьников</w:t>
      </w:r>
      <w:r w:rsidRPr="00D52DC4">
        <w:rPr>
          <w:rFonts w:ascii="Times New Roman" w:eastAsia="Times New Roman" w:hAnsi="Times New Roman" w:cs="Times New Roman"/>
          <w:sz w:val="24"/>
          <w:szCs w:val="24"/>
        </w:rPr>
        <w:br/>
        <w:t xml:space="preserve">организовано  в  соответствии  с  требованиями  санитарных  правил.  Столовая оборудована  всем  необходимым  технологическим  оборудованием. Обучающимся  предоставляется  возможность  получать  горячее  питание  во время перемен. 2-х разовое горячее питание получают </w:t>
      </w:r>
      <w:r>
        <w:rPr>
          <w:rFonts w:ascii="Times New Roman" w:eastAsia="Times New Roman" w:hAnsi="Times New Roman" w:cs="Times New Roman"/>
          <w:sz w:val="24"/>
          <w:szCs w:val="24"/>
        </w:rPr>
        <w:t>65</w:t>
      </w:r>
      <w:r w:rsidRPr="00D52DC4">
        <w:rPr>
          <w:rFonts w:ascii="Times New Roman" w:eastAsia="Times New Roman" w:hAnsi="Times New Roman" w:cs="Times New Roman"/>
          <w:sz w:val="24"/>
          <w:szCs w:val="24"/>
        </w:rPr>
        <w:t>% детей, посещающих ГПД.  Ассортимент  выпускаемых  готовых  блюд  разнообразный:  холодные блюда  и  закуски  (салаты  из  свежих  и  отварных  овощей),  молочные  блюда (каши,  сырники,  запеканки),  гарниры  (овощные,  макаронные,  крупяные), вторые блюда из мяса, рыбы, птицы. Охват горячим питанием составляет 9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52DC4">
        <w:rPr>
          <w:rFonts w:ascii="Times New Roman" w:eastAsia="Times New Roman" w:hAnsi="Times New Roman" w:cs="Times New Roman"/>
          <w:sz w:val="24"/>
          <w:szCs w:val="24"/>
        </w:rPr>
        <w:t>% .</w:t>
      </w:r>
    </w:p>
    <w:p w:rsidR="00D52DC4" w:rsidRPr="00D52DC4" w:rsidRDefault="00D52DC4" w:rsidP="001144EF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D52DC4">
        <w:rPr>
          <w:rFonts w:ascii="Times New Roman" w:eastAsia="Times New Roman" w:hAnsi="Times New Roman"/>
          <w:sz w:val="24"/>
          <w:szCs w:val="24"/>
        </w:rPr>
        <w:t xml:space="preserve">В соответствии </w:t>
      </w:r>
      <w:r w:rsidR="001144EF" w:rsidRPr="002344F4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КМ РТ от 21.09.2020г. № 851 «О ежемесячных денежных и иных видах выплат на 2021 год», со статьей 42 Устава города, решением Городского Совета от 15.12.2020 № 3/3 «О бюджете муниципального образования город Набережные Челны на 2021 год и плановый период 2022 и 2023 годов», Постановлением Исполнительного комитета  от 27.08.2021 г № 5720 «О мерах по организации предоставления  бесплатного питания обучающимся в муниципальных общеобразовательных организациях, нуждающихся в дополнительной социальной поддержке»,  со статьями 34, 37 Федерального закона от 29.12.2012г. N273-ФЗ «Об образовании в Российской Федерации», во исполнение Указа Президента Российской Федерации от 15.01.2020 № ПР-113 в целях обеспечения полноценным питанием учащихся муниципальных общеобразовательных учреждений, выполнения требований СанПиН 2.3/2.4.3590-20 «Санитарно-эпидемиологические требования к организации общественного питания населения» </w:t>
      </w:r>
      <w:r w:rsidR="001144EF" w:rsidRPr="002344F4">
        <w:rPr>
          <w:rFonts w:ascii="Times New Roman" w:hAnsi="Times New Roman"/>
          <w:sz w:val="24"/>
          <w:szCs w:val="24"/>
        </w:rPr>
        <w:t xml:space="preserve"> </w:t>
      </w:r>
      <w:r w:rsidR="001144EF" w:rsidRPr="002344F4">
        <w:rPr>
          <w:rFonts w:ascii="Times New Roman" w:eastAsia="Times New Roman" w:hAnsi="Times New Roman"/>
          <w:sz w:val="24"/>
          <w:szCs w:val="24"/>
          <w:lang w:eastAsia="ru-RU"/>
        </w:rPr>
        <w:t>в части организации здорового питания, а также для осуществления дополнительных мер социальных категорий учащихся,</w:t>
      </w:r>
      <w:r w:rsidR="001144EF" w:rsidRPr="002344F4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на основании приказа УО № 552 от 31.08.2021 г.</w:t>
      </w:r>
      <w:r w:rsidR="001144E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="001144EF" w:rsidRPr="00AF26EF">
        <w:rPr>
          <w:rFonts w:ascii="Times New Roman" w:eastAsia="Times New Roman" w:hAnsi="Times New Roman"/>
          <w:sz w:val="24"/>
          <w:szCs w:val="24"/>
          <w:lang w:val="ru-RU" w:eastAsia="ru-RU"/>
        </w:rPr>
        <w:t>Постановлением от 22.10.20</w:t>
      </w:r>
      <w:r w:rsidR="001144EF">
        <w:rPr>
          <w:rFonts w:ascii="Times New Roman" w:eastAsia="Times New Roman" w:hAnsi="Times New Roman"/>
          <w:sz w:val="24"/>
          <w:szCs w:val="24"/>
          <w:lang w:val="ru-RU" w:eastAsia="ru-RU"/>
        </w:rPr>
        <w:t>21 г. «О внесении изменений в поста</w:t>
      </w:r>
      <w:r w:rsidR="001144EF" w:rsidRPr="00AF26EF">
        <w:rPr>
          <w:rFonts w:ascii="Times New Roman" w:eastAsia="Times New Roman" w:hAnsi="Times New Roman"/>
          <w:sz w:val="24"/>
          <w:szCs w:val="24"/>
          <w:lang w:val="ru-RU" w:eastAsia="ru-RU"/>
        </w:rPr>
        <w:t>новление Исполнителького комитета от 27.08.2021 №5720 «О мерах по организации предоставления бесплатного питания обучающимся в муниципальных общеобразовательных организациях , нуждающимся в дополнительной социальной поддержке»</w:t>
      </w:r>
      <w:r w:rsidR="001144EF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D52DC4">
        <w:rPr>
          <w:rFonts w:ascii="Times New Roman" w:eastAsia="Times New Roman" w:hAnsi="Times New Roman"/>
          <w:sz w:val="24"/>
          <w:szCs w:val="24"/>
        </w:rPr>
        <w:t xml:space="preserve">освободить родителей     (законных представителей), воспитывающих </w:t>
      </w:r>
      <w:r w:rsidR="001144EF">
        <w:rPr>
          <w:rFonts w:ascii="Times New Roman" w:eastAsia="Times New Roman" w:hAnsi="Times New Roman"/>
          <w:sz w:val="24"/>
          <w:szCs w:val="24"/>
          <w:lang w:val="ru-RU"/>
        </w:rPr>
        <w:t>тре</w:t>
      </w:r>
      <w:r w:rsidRPr="00D52DC4">
        <w:rPr>
          <w:rFonts w:ascii="Times New Roman" w:eastAsia="Times New Roman" w:hAnsi="Times New Roman"/>
          <w:sz w:val="24"/>
          <w:szCs w:val="24"/>
        </w:rPr>
        <w:t>х и более несовершеннолетних детей, от оплаты за питание детей, обучающихся в муниципальном автономном общеобразовательном учреждении города Набережные Челны «Средняя общеобразовательная школа N</w:t>
      </w:r>
      <w:r>
        <w:rPr>
          <w:rFonts w:ascii="Times New Roman" w:eastAsia="Times New Roman" w:hAnsi="Times New Roman"/>
          <w:sz w:val="24"/>
          <w:szCs w:val="24"/>
        </w:rPr>
        <w:t>48</w:t>
      </w:r>
      <w:r w:rsidRPr="00D52DC4">
        <w:rPr>
          <w:rFonts w:ascii="Times New Roman" w:eastAsia="Times New Roman" w:hAnsi="Times New Roman"/>
          <w:sz w:val="24"/>
          <w:szCs w:val="24"/>
        </w:rPr>
        <w:t>».</w:t>
      </w:r>
    </w:p>
    <w:p w:rsidR="00D52DC4" w:rsidRPr="00D52DC4" w:rsidRDefault="00D52DC4" w:rsidP="00D52D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2DC4">
        <w:rPr>
          <w:rFonts w:ascii="Times New Roman" w:eastAsia="Times New Roman" w:hAnsi="Times New Roman" w:cs="Times New Roman"/>
          <w:sz w:val="24"/>
          <w:szCs w:val="24"/>
        </w:rPr>
        <w:t>Постановления Исполнительного комитета муниципального образования «Город Набережные Челны» №4847 от 18.08.2017г. «О мерах по организации питания обучающихся в муниципальных общеобразовательных организаций» </w:t>
      </w:r>
      <w:hyperlink r:id="rId4" w:history="1">
        <w:r w:rsidRPr="00D52DC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//Скачать</w:t>
        </w:r>
      </w:hyperlink>
    </w:p>
    <w:p w:rsidR="00E4338C" w:rsidRDefault="00E4338C"/>
    <w:sectPr w:rsidR="00E4338C" w:rsidSect="00E70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52DC4"/>
    <w:rsid w:val="001144EF"/>
    <w:rsid w:val="00D52DC4"/>
    <w:rsid w:val="00E4338C"/>
    <w:rsid w:val="00E70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52DC4"/>
    <w:rPr>
      <w:b/>
      <w:bCs/>
    </w:rPr>
  </w:style>
  <w:style w:type="character" w:styleId="a5">
    <w:name w:val="Hyperlink"/>
    <w:basedOn w:val="a0"/>
    <w:uiPriority w:val="99"/>
    <w:semiHidden/>
    <w:unhideWhenUsed/>
    <w:rsid w:val="00D52DC4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1144E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7">
    <w:name w:val="Абзац списка Знак"/>
    <w:link w:val="a6"/>
    <w:uiPriority w:val="34"/>
    <w:locked/>
    <w:rsid w:val="001144E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du.tatar.ru/upload/storage/org1504/files/%D0%BF%D0%BE%D1%81%D1%82%D0%B0%D0%BD%D0%BE%D0%B2%D0%BB%D0%B5%D0%BD%D0%B8%D0%B5%20%D0%BF%D0%BE%20%D0%BE%D1%80%D0%B3%D0%B0%D0%BD%D0%B8%D0%B7%D0%B0%D1%86%D0%B8%D0%B8%20%D0%BF%D0%B8%D1%82%D0%B0%D0%BD%D0%B8%D1%8F_4847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2020-06-03T10:30:00Z</dcterms:created>
  <dcterms:modified xsi:type="dcterms:W3CDTF">2021-11-18T11:55:00Z</dcterms:modified>
</cp:coreProperties>
</file>